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AC" w:rsidRPr="00327F11" w:rsidRDefault="00D313AC" w:rsidP="00327F11">
      <w:pPr>
        <w:spacing w:after="0" w:line="240" w:lineRule="auto"/>
        <w:rPr>
          <w:b/>
        </w:rPr>
      </w:pPr>
      <w:r w:rsidRPr="00327F11">
        <w:rPr>
          <w:b/>
        </w:rPr>
        <w:t>Section 302 – Exterior Property Areas</w:t>
      </w:r>
    </w:p>
    <w:p w:rsidR="00D313AC" w:rsidRDefault="00D313AC" w:rsidP="00952D1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Grass height is less than 12”</w:t>
      </w:r>
    </w:p>
    <w:p w:rsidR="00D313AC" w:rsidRDefault="00D313AC" w:rsidP="00952D1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Drainage is directed away from structure</w:t>
      </w:r>
    </w:p>
    <w:p w:rsidR="00D313AC" w:rsidRDefault="00D313AC" w:rsidP="00952D1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Walkways are firm and stable</w:t>
      </w:r>
    </w:p>
    <w:p w:rsidR="0014313D" w:rsidRDefault="00D313AC" w:rsidP="00952D1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Vehicles on site are licensed and operable</w:t>
      </w:r>
    </w:p>
    <w:p w:rsidR="00D313AC" w:rsidRDefault="0014313D" w:rsidP="00952D1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Vehicles and trailers are located on a permitted driveway</w:t>
      </w:r>
    </w:p>
    <w:p w:rsidR="0014313D" w:rsidRDefault="0014313D" w:rsidP="00952D15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>Accessory Living Unit must have 4 stabilized parking spaces on site</w:t>
      </w:r>
    </w:p>
    <w:p w:rsidR="00D313AC" w:rsidRDefault="00327F11" w:rsidP="00952D1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Accessory structures are sound</w:t>
      </w:r>
    </w:p>
    <w:p w:rsidR="00D313AC" w:rsidRDefault="00D313AC" w:rsidP="00327F11">
      <w:pPr>
        <w:spacing w:after="0" w:line="240" w:lineRule="auto"/>
      </w:pPr>
    </w:p>
    <w:p w:rsidR="00D313AC" w:rsidRPr="00327F11" w:rsidRDefault="00D313AC" w:rsidP="00327F11">
      <w:pPr>
        <w:spacing w:after="0" w:line="240" w:lineRule="auto"/>
        <w:rPr>
          <w:b/>
        </w:rPr>
      </w:pPr>
      <w:r w:rsidRPr="00327F11">
        <w:rPr>
          <w:b/>
        </w:rPr>
        <w:t>Section 304 – Exterior Structures</w:t>
      </w:r>
    </w:p>
    <w:p w:rsidR="00D313AC" w:rsidRDefault="00D313AC" w:rsidP="00952D15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Loads are </w:t>
      </w:r>
      <w:r w:rsidR="0014313D">
        <w:t xml:space="preserve">not </w:t>
      </w:r>
      <w:r>
        <w:t>exceeded for floors, roofs, and other structural members</w:t>
      </w:r>
      <w:r w:rsidR="00952D15">
        <w:t xml:space="preserve"> </w:t>
      </w:r>
      <w:r w:rsidR="00952D15" w:rsidRPr="00C61607">
        <w:rPr>
          <w:b/>
        </w:rPr>
        <w:t>(</w:t>
      </w:r>
      <w:r w:rsidR="00952D15">
        <w:rPr>
          <w:b/>
        </w:rPr>
        <w:t xml:space="preserve">10 day </w:t>
      </w:r>
      <w:r w:rsidR="00952D15" w:rsidRPr="00C61607">
        <w:rPr>
          <w:b/>
        </w:rPr>
        <w:t>Health &amp; Safety)</w:t>
      </w:r>
    </w:p>
    <w:p w:rsidR="00D313AC" w:rsidRDefault="00D313AC" w:rsidP="00952D15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Exterior surfaces are not decayed and are properly finished</w:t>
      </w:r>
      <w:r w:rsidR="00952D15">
        <w:t xml:space="preserve"> </w:t>
      </w:r>
      <w:r w:rsidR="00952D15" w:rsidRPr="00C61607">
        <w:rPr>
          <w:b/>
        </w:rPr>
        <w:t>(</w:t>
      </w:r>
      <w:r w:rsidR="00952D15">
        <w:rPr>
          <w:b/>
        </w:rPr>
        <w:t xml:space="preserve">10 day </w:t>
      </w:r>
      <w:r w:rsidR="00952D15" w:rsidRPr="00C61607">
        <w:rPr>
          <w:b/>
        </w:rPr>
        <w:t>Health &amp; Safety)</w:t>
      </w:r>
    </w:p>
    <w:p w:rsidR="00D313AC" w:rsidRDefault="00D313AC" w:rsidP="00952D15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Property address is visible with 4” letters to be seen from street at night</w:t>
      </w:r>
    </w:p>
    <w:p w:rsidR="00D313AC" w:rsidRDefault="00D313AC" w:rsidP="00952D15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No evidence of leaks in roof</w:t>
      </w:r>
      <w:r w:rsidR="00952D15">
        <w:t xml:space="preserve"> </w:t>
      </w:r>
      <w:r w:rsidR="00952D15" w:rsidRPr="00C61607">
        <w:rPr>
          <w:b/>
        </w:rPr>
        <w:t>(</w:t>
      </w:r>
      <w:r w:rsidR="00952D15">
        <w:rPr>
          <w:b/>
        </w:rPr>
        <w:t xml:space="preserve">3 day </w:t>
      </w:r>
      <w:r w:rsidR="00952D15" w:rsidRPr="00C61607">
        <w:rPr>
          <w:b/>
        </w:rPr>
        <w:t>Health &amp; Safety</w:t>
      </w:r>
      <w:r w:rsidR="00952D15">
        <w:rPr>
          <w:b/>
        </w:rPr>
        <w:t xml:space="preserve"> if mold is present; otherwise 10 days</w:t>
      </w:r>
      <w:r w:rsidR="00952D15" w:rsidRPr="00C61607">
        <w:rPr>
          <w:b/>
        </w:rPr>
        <w:t>)</w:t>
      </w:r>
    </w:p>
    <w:p w:rsidR="00D313AC" w:rsidRDefault="00D313AC" w:rsidP="00952D15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Stairs and handrails are securely anchored and in good condition</w:t>
      </w:r>
      <w:r w:rsidR="00952D15">
        <w:t xml:space="preserve"> </w:t>
      </w:r>
      <w:r w:rsidR="00952D15" w:rsidRPr="00C61607">
        <w:rPr>
          <w:b/>
        </w:rPr>
        <w:t>(</w:t>
      </w:r>
      <w:r w:rsidR="00952D15">
        <w:rPr>
          <w:b/>
        </w:rPr>
        <w:t xml:space="preserve">10 day </w:t>
      </w:r>
      <w:r w:rsidR="00952D15" w:rsidRPr="00C61607">
        <w:rPr>
          <w:b/>
        </w:rPr>
        <w:t>Health &amp; Safety)</w:t>
      </w:r>
    </w:p>
    <w:p w:rsidR="00D313AC" w:rsidRDefault="00D313AC" w:rsidP="00952D15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Windows are operable (when required) and weather tight</w:t>
      </w:r>
    </w:p>
    <w:p w:rsidR="00D313AC" w:rsidRDefault="00D313AC" w:rsidP="00952D15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Doors are operable and lockable and in good repair</w:t>
      </w:r>
    </w:p>
    <w:p w:rsidR="00D313AC" w:rsidRDefault="00D313AC" w:rsidP="00327F11">
      <w:pPr>
        <w:spacing w:after="0" w:line="240" w:lineRule="auto"/>
      </w:pPr>
    </w:p>
    <w:p w:rsidR="00D313AC" w:rsidRPr="00327F11" w:rsidRDefault="00D313AC" w:rsidP="00327F11">
      <w:pPr>
        <w:spacing w:after="0" w:line="240" w:lineRule="auto"/>
        <w:rPr>
          <w:b/>
        </w:rPr>
      </w:pPr>
      <w:r w:rsidRPr="00327F11">
        <w:rPr>
          <w:b/>
        </w:rPr>
        <w:t>Section 305 - Interior Structures</w:t>
      </w:r>
    </w:p>
    <w:p w:rsidR="00D313AC" w:rsidRDefault="00D313AC" w:rsidP="00327F11">
      <w:pPr>
        <w:pStyle w:val="ListParagraph"/>
        <w:numPr>
          <w:ilvl w:val="0"/>
          <w:numId w:val="3"/>
        </w:numPr>
        <w:spacing w:after="0" w:line="240" w:lineRule="auto"/>
      </w:pPr>
      <w:r>
        <w:t>Maintained in sanitary condition</w:t>
      </w:r>
      <w:r w:rsidR="00952D15">
        <w:t xml:space="preserve"> </w:t>
      </w:r>
      <w:r w:rsidR="00952D15" w:rsidRPr="00C61607">
        <w:rPr>
          <w:b/>
        </w:rPr>
        <w:t>(</w:t>
      </w:r>
      <w:r w:rsidR="00952D15">
        <w:rPr>
          <w:b/>
        </w:rPr>
        <w:t xml:space="preserve">10 day </w:t>
      </w:r>
      <w:r w:rsidR="00952D15" w:rsidRPr="00C61607">
        <w:rPr>
          <w:b/>
        </w:rPr>
        <w:t>Health &amp; Safety)</w:t>
      </w:r>
    </w:p>
    <w:p w:rsidR="00D313AC" w:rsidRDefault="00D313AC" w:rsidP="00327F11">
      <w:pPr>
        <w:pStyle w:val="ListParagraph"/>
        <w:numPr>
          <w:ilvl w:val="0"/>
          <w:numId w:val="3"/>
        </w:numPr>
        <w:spacing w:after="0" w:line="240" w:lineRule="auto"/>
      </w:pPr>
      <w:r>
        <w:t>Loads are</w:t>
      </w:r>
      <w:r w:rsidR="0014313D">
        <w:t xml:space="preserve"> not</w:t>
      </w:r>
      <w:r>
        <w:t xml:space="preserve"> exceeded for floors, roofs, and other structural members</w:t>
      </w:r>
      <w:r w:rsidR="00C61607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10 day </w:t>
      </w:r>
      <w:r w:rsidR="00C61607" w:rsidRPr="00C61607">
        <w:rPr>
          <w:b/>
        </w:rPr>
        <w:t>Health &amp; Safety)</w:t>
      </w:r>
    </w:p>
    <w:p w:rsidR="00D313AC" w:rsidRDefault="00535348" w:rsidP="00327F11">
      <w:pPr>
        <w:pStyle w:val="ListParagraph"/>
        <w:numPr>
          <w:ilvl w:val="0"/>
          <w:numId w:val="3"/>
        </w:numPr>
        <w:spacing w:after="0" w:line="240" w:lineRule="auto"/>
      </w:pPr>
      <w:r>
        <w:t>Interior</w:t>
      </w:r>
      <w:r w:rsidR="00D313AC">
        <w:t xml:space="preserve"> surfaces are not decayed and are properly finished</w:t>
      </w:r>
      <w:r w:rsidR="00C61607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10 day </w:t>
      </w:r>
      <w:r w:rsidR="00C61607" w:rsidRPr="00C61607">
        <w:rPr>
          <w:b/>
        </w:rPr>
        <w:t>Health &amp; Safety)</w:t>
      </w:r>
    </w:p>
    <w:p w:rsidR="00952D15" w:rsidRPr="00952D15" w:rsidRDefault="00D313AC" w:rsidP="00952D15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No evidence of leaks in </w:t>
      </w:r>
      <w:r w:rsidR="00952D15" w:rsidRPr="00952D15">
        <w:t xml:space="preserve">roof </w:t>
      </w:r>
      <w:r w:rsidR="00952D15" w:rsidRPr="00952D15">
        <w:rPr>
          <w:b/>
        </w:rPr>
        <w:t>(3 day Health &amp; Safety if mold is present; otherwise 10 days)</w:t>
      </w:r>
    </w:p>
    <w:p w:rsidR="00D313AC" w:rsidRDefault="00D313AC" w:rsidP="00952D15">
      <w:pPr>
        <w:pStyle w:val="ListParagraph"/>
        <w:numPr>
          <w:ilvl w:val="0"/>
          <w:numId w:val="13"/>
        </w:numPr>
        <w:spacing w:after="0" w:line="240" w:lineRule="auto"/>
      </w:pPr>
      <w:r>
        <w:t>Stairs and handrails are securely anchored and in good condition</w:t>
      </w:r>
      <w:r w:rsidR="00952D15">
        <w:t xml:space="preserve"> </w:t>
      </w:r>
      <w:r w:rsidR="00952D15" w:rsidRPr="00C61607">
        <w:rPr>
          <w:b/>
        </w:rPr>
        <w:t>(</w:t>
      </w:r>
      <w:r w:rsidR="00952D15">
        <w:rPr>
          <w:b/>
        </w:rPr>
        <w:t xml:space="preserve">10 day </w:t>
      </w:r>
      <w:r w:rsidR="00952D15" w:rsidRPr="00C61607">
        <w:rPr>
          <w:b/>
        </w:rPr>
        <w:t>Health &amp; Safety)</w:t>
      </w:r>
    </w:p>
    <w:p w:rsidR="00D313AC" w:rsidRDefault="00D313AC" w:rsidP="00952D15">
      <w:pPr>
        <w:pStyle w:val="ListParagraph"/>
        <w:numPr>
          <w:ilvl w:val="0"/>
          <w:numId w:val="13"/>
        </w:numPr>
        <w:tabs>
          <w:tab w:val="left" w:pos="5629"/>
        </w:tabs>
        <w:spacing w:after="0" w:line="240" w:lineRule="auto"/>
      </w:pPr>
      <w:r>
        <w:t>Windows are operable (when required) and weather tight</w:t>
      </w:r>
      <w:r w:rsidR="00535348">
        <w:t xml:space="preserve"> and lockable</w:t>
      </w:r>
      <w:r w:rsidR="00C61607">
        <w:t xml:space="preserve"> </w:t>
      </w:r>
    </w:p>
    <w:p w:rsidR="00D313AC" w:rsidRDefault="00D313AC" w:rsidP="00952D15">
      <w:pPr>
        <w:pStyle w:val="ListParagraph"/>
        <w:numPr>
          <w:ilvl w:val="0"/>
          <w:numId w:val="13"/>
        </w:numPr>
        <w:spacing w:after="0" w:line="240" w:lineRule="auto"/>
      </w:pPr>
      <w:r>
        <w:t>Doors are operable and lockable and in good repair</w:t>
      </w:r>
    </w:p>
    <w:p w:rsidR="00D313AC" w:rsidRDefault="00D313AC" w:rsidP="00327F11">
      <w:pPr>
        <w:spacing w:after="0" w:line="240" w:lineRule="auto"/>
      </w:pPr>
    </w:p>
    <w:p w:rsidR="00535348" w:rsidRPr="00327F11" w:rsidRDefault="00535348" w:rsidP="00327F11">
      <w:pPr>
        <w:spacing w:after="0" w:line="240" w:lineRule="auto"/>
        <w:rPr>
          <w:b/>
        </w:rPr>
      </w:pPr>
      <w:r w:rsidRPr="00327F11">
        <w:rPr>
          <w:b/>
        </w:rPr>
        <w:t>Section 307 – Handrails and Guardrails</w:t>
      </w:r>
    </w:p>
    <w:p w:rsidR="00535348" w:rsidRDefault="00535348" w:rsidP="00952D15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Required on at least one side for any stair that is over four risers</w:t>
      </w:r>
      <w:r w:rsidR="00952D15">
        <w:t xml:space="preserve"> </w:t>
      </w:r>
      <w:r w:rsidR="00952D15" w:rsidRPr="00C61607">
        <w:rPr>
          <w:b/>
        </w:rPr>
        <w:t>(</w:t>
      </w:r>
      <w:r w:rsidR="00952D15">
        <w:rPr>
          <w:b/>
        </w:rPr>
        <w:t xml:space="preserve">10 day </w:t>
      </w:r>
      <w:r w:rsidR="00952D15" w:rsidRPr="00C61607">
        <w:rPr>
          <w:b/>
        </w:rPr>
        <w:t>Health &amp; Safety)</w:t>
      </w:r>
    </w:p>
    <w:p w:rsidR="00535348" w:rsidRDefault="00535348" w:rsidP="00327F11">
      <w:pPr>
        <w:spacing w:after="0" w:line="240" w:lineRule="auto"/>
      </w:pPr>
    </w:p>
    <w:p w:rsidR="00535348" w:rsidRPr="00327F11" w:rsidRDefault="00535348" w:rsidP="00327F11">
      <w:pPr>
        <w:spacing w:after="0" w:line="240" w:lineRule="auto"/>
        <w:rPr>
          <w:b/>
        </w:rPr>
      </w:pPr>
      <w:r w:rsidRPr="00327F11">
        <w:rPr>
          <w:b/>
        </w:rPr>
        <w:t>Section 308 – Rubbish and Garbage</w:t>
      </w:r>
    </w:p>
    <w:p w:rsidR="00535348" w:rsidRDefault="00535348" w:rsidP="00952D15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Unused refrigerators must have doors removed</w:t>
      </w:r>
      <w:r w:rsidR="00C61607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3 day </w:t>
      </w:r>
      <w:r w:rsidR="00C61607" w:rsidRPr="00C61607">
        <w:rPr>
          <w:b/>
        </w:rPr>
        <w:t>Health &amp; Safety)</w:t>
      </w:r>
    </w:p>
    <w:p w:rsidR="00535348" w:rsidRDefault="00535348" w:rsidP="00952D15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Garbage must be placed in garbage cans and removed from property as needed</w:t>
      </w:r>
      <w:r w:rsidR="00952D15">
        <w:t xml:space="preserve"> </w:t>
      </w:r>
      <w:r w:rsidR="00952D15" w:rsidRPr="00C61607">
        <w:rPr>
          <w:b/>
        </w:rPr>
        <w:t>(</w:t>
      </w:r>
      <w:r w:rsidR="00952D15">
        <w:rPr>
          <w:b/>
        </w:rPr>
        <w:t xml:space="preserve">3 day </w:t>
      </w:r>
      <w:r w:rsidR="00952D15" w:rsidRPr="00C61607">
        <w:rPr>
          <w:b/>
        </w:rPr>
        <w:t>Health &amp; Safety)</w:t>
      </w:r>
    </w:p>
    <w:p w:rsidR="00535348" w:rsidRDefault="00535348" w:rsidP="00327F11">
      <w:pPr>
        <w:spacing w:after="0" w:line="240" w:lineRule="auto"/>
      </w:pPr>
    </w:p>
    <w:p w:rsidR="00535348" w:rsidRPr="00327F11" w:rsidRDefault="00535348" w:rsidP="00327F11">
      <w:pPr>
        <w:spacing w:after="0" w:line="240" w:lineRule="auto"/>
        <w:rPr>
          <w:b/>
        </w:rPr>
      </w:pPr>
      <w:r w:rsidRPr="00327F11">
        <w:rPr>
          <w:b/>
        </w:rPr>
        <w:t>Section 402 – Light</w:t>
      </w:r>
    </w:p>
    <w:p w:rsidR="00535348" w:rsidRDefault="00535348" w:rsidP="00952D15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Every habitable room shall have one </w:t>
      </w:r>
      <w:r w:rsidR="006B51B0">
        <w:t xml:space="preserve">openable </w:t>
      </w:r>
      <w:r>
        <w:t>window sized at least 8% of the floor area</w:t>
      </w:r>
      <w:r w:rsidR="00C61607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3 day </w:t>
      </w:r>
      <w:r w:rsidR="00C61607" w:rsidRPr="00C61607">
        <w:rPr>
          <w:b/>
        </w:rPr>
        <w:t>Health &amp; Safety)</w:t>
      </w:r>
    </w:p>
    <w:p w:rsidR="00535348" w:rsidRDefault="00535348" w:rsidP="00327F11">
      <w:pPr>
        <w:spacing w:after="0" w:line="240" w:lineRule="auto"/>
      </w:pPr>
    </w:p>
    <w:p w:rsidR="00535348" w:rsidRPr="00327F11" w:rsidRDefault="00535348" w:rsidP="00327F11">
      <w:pPr>
        <w:spacing w:after="0" w:line="240" w:lineRule="auto"/>
        <w:rPr>
          <w:b/>
        </w:rPr>
      </w:pPr>
      <w:r w:rsidRPr="00327F11">
        <w:rPr>
          <w:b/>
        </w:rPr>
        <w:t>Section 403 – Ventilation</w:t>
      </w:r>
    </w:p>
    <w:p w:rsidR="00535348" w:rsidRDefault="00535348" w:rsidP="00952D15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Every habitable room shall have at least one openable window and at least 45% of the window’s glazed area</w:t>
      </w:r>
      <w:r w:rsidR="00327F11">
        <w:t xml:space="preserve"> shall be openable</w:t>
      </w:r>
      <w:r w:rsidR="00C61607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3 day </w:t>
      </w:r>
      <w:r w:rsidR="00C61607" w:rsidRPr="00C61607">
        <w:rPr>
          <w:b/>
        </w:rPr>
        <w:t>Health &amp; Safety)</w:t>
      </w:r>
    </w:p>
    <w:p w:rsidR="00535348" w:rsidRDefault="00535348" w:rsidP="00952D15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Bathrooms must still have an openable window unless a mechanical vent is used </w:t>
      </w:r>
      <w:r w:rsidR="00327F11">
        <w:t>to vent directly to the outside</w:t>
      </w:r>
      <w:r w:rsidR="00952D15" w:rsidRPr="00C61607">
        <w:rPr>
          <w:b/>
        </w:rPr>
        <w:t>(</w:t>
      </w:r>
      <w:r w:rsidR="00952D15">
        <w:rPr>
          <w:b/>
        </w:rPr>
        <w:t xml:space="preserve">3 </w:t>
      </w:r>
      <w:r w:rsidR="00952D15">
        <w:rPr>
          <w:b/>
        </w:rPr>
        <w:t xml:space="preserve">day </w:t>
      </w:r>
      <w:r w:rsidR="00952D15" w:rsidRPr="00C61607">
        <w:rPr>
          <w:b/>
        </w:rPr>
        <w:t>Health &amp; Safety)</w:t>
      </w:r>
    </w:p>
    <w:p w:rsidR="00535348" w:rsidRDefault="00535348" w:rsidP="00952D15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Dryers must be on their own vent system an</w:t>
      </w:r>
      <w:r w:rsidR="00327F11">
        <w:t>d must be vented to the outside</w:t>
      </w:r>
      <w:r w:rsidR="00C61607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10 day </w:t>
      </w:r>
      <w:r w:rsidR="00C61607" w:rsidRPr="00C61607">
        <w:rPr>
          <w:b/>
        </w:rPr>
        <w:t>Health &amp; Safety)</w:t>
      </w:r>
    </w:p>
    <w:p w:rsidR="00327F11" w:rsidRDefault="00327F11" w:rsidP="00327F11">
      <w:pPr>
        <w:spacing w:after="0" w:line="240" w:lineRule="auto"/>
      </w:pPr>
    </w:p>
    <w:p w:rsidR="00535348" w:rsidRPr="00327F11" w:rsidRDefault="00535348" w:rsidP="00327F11">
      <w:pPr>
        <w:spacing w:after="0" w:line="240" w:lineRule="auto"/>
        <w:rPr>
          <w:b/>
        </w:rPr>
      </w:pPr>
      <w:r w:rsidRPr="00327F11">
        <w:rPr>
          <w:b/>
        </w:rPr>
        <w:t>Section 404 – Occupancy Limitations</w:t>
      </w:r>
    </w:p>
    <w:p w:rsidR="00535348" w:rsidRDefault="00E667D0" w:rsidP="00952D15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Habitable rooms must be at least 7’ wide in any direction</w:t>
      </w:r>
    </w:p>
    <w:p w:rsidR="00E667D0" w:rsidRDefault="00E667D0" w:rsidP="00952D15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Kitchens must have a minimum of 3’ passage</w:t>
      </w:r>
    </w:p>
    <w:p w:rsidR="00E667D0" w:rsidRDefault="00E667D0" w:rsidP="00952D15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</w:pPr>
      <w:r>
        <w:t>Minimum ceiling heights is 7’ (with exceptions)</w:t>
      </w:r>
    </w:p>
    <w:p w:rsidR="00E667D0" w:rsidRDefault="00E667D0" w:rsidP="00952D15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</w:pPr>
      <w:r>
        <w:t>Every living room shall be at least 120sf</w:t>
      </w:r>
    </w:p>
    <w:p w:rsidR="00952D15" w:rsidRDefault="00952D15" w:rsidP="00952D15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</w:pPr>
      <w:r>
        <w:t>Every bedroom shall be at least 70sf or 50sf per bedroom occupant</w:t>
      </w:r>
    </w:p>
    <w:p w:rsidR="00C61607" w:rsidRDefault="00C61607" w:rsidP="00952D15">
      <w:pPr>
        <w:spacing w:after="0" w:line="240" w:lineRule="auto"/>
        <w:ind w:left="360"/>
        <w:jc w:val="both"/>
      </w:pPr>
    </w:p>
    <w:p w:rsidR="00952D15" w:rsidRDefault="00952D15" w:rsidP="00C61607">
      <w:pPr>
        <w:spacing w:after="0" w:line="240" w:lineRule="auto"/>
        <w:jc w:val="both"/>
      </w:pPr>
    </w:p>
    <w:p w:rsidR="0014313D" w:rsidRPr="0014313D" w:rsidRDefault="0014313D" w:rsidP="0014313D">
      <w:pPr>
        <w:spacing w:after="0" w:line="240" w:lineRule="auto"/>
        <w:rPr>
          <w:b/>
        </w:rPr>
      </w:pPr>
      <w:r w:rsidRPr="0014313D">
        <w:rPr>
          <w:b/>
        </w:rPr>
        <w:lastRenderedPageBreak/>
        <w:t>Section 404 – Occupancy Limitations</w:t>
      </w:r>
      <w:r>
        <w:rPr>
          <w:b/>
        </w:rPr>
        <w:t xml:space="preserve"> - continued</w:t>
      </w:r>
    </w:p>
    <w:p w:rsidR="00E667D0" w:rsidRDefault="00E667D0" w:rsidP="00952D15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</w:pPr>
      <w:r>
        <w:t>Bedrooms cannot be the only means to exit other rooms</w:t>
      </w:r>
      <w:r w:rsidR="00C61607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3 day </w:t>
      </w:r>
      <w:r w:rsidR="00C61607" w:rsidRPr="00C61607">
        <w:rPr>
          <w:b/>
        </w:rPr>
        <w:t>Health &amp; Safety)</w:t>
      </w:r>
    </w:p>
    <w:p w:rsidR="00E667D0" w:rsidRDefault="00E667D0" w:rsidP="00952D15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</w:pPr>
      <w:r>
        <w:t>Efficiencies shall be sized as set forth in Section 404.6.</w:t>
      </w:r>
    </w:p>
    <w:p w:rsidR="00E667D0" w:rsidRDefault="00E667D0" w:rsidP="00327F11">
      <w:pPr>
        <w:spacing w:after="0" w:line="240" w:lineRule="auto"/>
      </w:pPr>
    </w:p>
    <w:p w:rsidR="00E667D0" w:rsidRPr="00327F11" w:rsidRDefault="00E667D0" w:rsidP="00327F11">
      <w:pPr>
        <w:spacing w:after="0" w:line="240" w:lineRule="auto"/>
        <w:rPr>
          <w:b/>
        </w:rPr>
      </w:pPr>
      <w:r w:rsidRPr="00327F11">
        <w:rPr>
          <w:b/>
        </w:rPr>
        <w:t>Section 502 – Required (plumbing) Facilities</w:t>
      </w:r>
    </w:p>
    <w:p w:rsidR="00E667D0" w:rsidRDefault="00E667D0" w:rsidP="00952D15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Every unit shall have a tub or shower, water closet (toilet), Lavatory, and kitchen sink</w:t>
      </w:r>
      <w:r w:rsidR="00C61607">
        <w:t xml:space="preserve"> </w:t>
      </w:r>
      <w:r w:rsidR="00C61607" w:rsidRPr="00952D15">
        <w:rPr>
          <w:b/>
        </w:rPr>
        <w:t>(</w:t>
      </w:r>
      <w:r w:rsidR="00952D15" w:rsidRPr="00952D15">
        <w:rPr>
          <w:b/>
        </w:rPr>
        <w:t xml:space="preserve">3 day </w:t>
      </w:r>
      <w:r w:rsidR="00C61607" w:rsidRPr="00952D15">
        <w:rPr>
          <w:b/>
        </w:rPr>
        <w:t>Health &amp; Safety)</w:t>
      </w:r>
    </w:p>
    <w:p w:rsidR="00E667D0" w:rsidRDefault="00E667D0" w:rsidP="00327F11">
      <w:pPr>
        <w:spacing w:after="0" w:line="240" w:lineRule="auto"/>
      </w:pPr>
    </w:p>
    <w:p w:rsidR="00E667D0" w:rsidRPr="00327F11" w:rsidRDefault="00E667D0" w:rsidP="00327F11">
      <w:pPr>
        <w:spacing w:after="0" w:line="240" w:lineRule="auto"/>
        <w:rPr>
          <w:b/>
        </w:rPr>
      </w:pPr>
      <w:r w:rsidRPr="00327F11">
        <w:rPr>
          <w:b/>
        </w:rPr>
        <w:t>Section 504 – Plumbing Systems and Fixtures</w:t>
      </w:r>
    </w:p>
    <w:p w:rsidR="00E667D0" w:rsidRDefault="00E667D0" w:rsidP="00952D15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Shall be maintained in working order</w:t>
      </w:r>
    </w:p>
    <w:p w:rsidR="00E667D0" w:rsidRDefault="00E667D0" w:rsidP="00952D15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Shall have adequate clearances required by code</w:t>
      </w:r>
    </w:p>
    <w:p w:rsidR="00E667D0" w:rsidRDefault="00E667D0" w:rsidP="00952D15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Shall be properly vented, not cross connected, or otherwise not installed per code</w:t>
      </w:r>
      <w:r w:rsidR="00C61607">
        <w:t xml:space="preserve"> </w:t>
      </w:r>
      <w:r w:rsidR="00C61607" w:rsidRPr="00C61607">
        <w:rPr>
          <w:b/>
        </w:rPr>
        <w:t>(Health &amp; Safety)</w:t>
      </w:r>
    </w:p>
    <w:p w:rsidR="00E667D0" w:rsidRDefault="00E667D0" w:rsidP="00327F11">
      <w:pPr>
        <w:spacing w:after="0" w:line="240" w:lineRule="auto"/>
      </w:pPr>
    </w:p>
    <w:p w:rsidR="00E667D0" w:rsidRPr="00327F11" w:rsidRDefault="00E667D0" w:rsidP="00327F11">
      <w:pPr>
        <w:spacing w:after="0" w:line="240" w:lineRule="auto"/>
        <w:rPr>
          <w:b/>
        </w:rPr>
      </w:pPr>
      <w:r w:rsidRPr="00327F11">
        <w:rPr>
          <w:b/>
        </w:rPr>
        <w:t>Section 505 – Water System</w:t>
      </w:r>
    </w:p>
    <w:p w:rsidR="00E667D0" w:rsidRDefault="00E667D0" w:rsidP="00952D15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Shall be served by hot water</w:t>
      </w:r>
      <w:r w:rsidR="00672D18">
        <w:t xml:space="preserve"> providing water at 110 degrees</w:t>
      </w:r>
    </w:p>
    <w:p w:rsidR="00672D18" w:rsidRDefault="00672D18" w:rsidP="00327F11">
      <w:pPr>
        <w:spacing w:after="0" w:line="240" w:lineRule="auto"/>
      </w:pPr>
    </w:p>
    <w:p w:rsidR="00672D18" w:rsidRPr="00327F11" w:rsidRDefault="00672D18" w:rsidP="00327F11">
      <w:pPr>
        <w:spacing w:after="0" w:line="240" w:lineRule="auto"/>
        <w:rPr>
          <w:b/>
        </w:rPr>
      </w:pPr>
      <w:r w:rsidRPr="00327F11">
        <w:rPr>
          <w:b/>
        </w:rPr>
        <w:t>Section 602 – Heating Facilities</w:t>
      </w:r>
    </w:p>
    <w:p w:rsidR="00672D18" w:rsidRDefault="00672D18" w:rsidP="00952D15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Must contain a system that can maintain the home at 65 degrees</w:t>
      </w:r>
      <w:r w:rsidR="00952D15">
        <w:t xml:space="preserve"> </w:t>
      </w:r>
      <w:r w:rsidR="00952D15" w:rsidRPr="00C61607">
        <w:rPr>
          <w:b/>
        </w:rPr>
        <w:t>(</w:t>
      </w:r>
      <w:r w:rsidR="00952D15">
        <w:rPr>
          <w:b/>
        </w:rPr>
        <w:t xml:space="preserve">3 day </w:t>
      </w:r>
      <w:r w:rsidR="00952D15" w:rsidRPr="00C61607">
        <w:rPr>
          <w:b/>
        </w:rPr>
        <w:t>Health &amp; Safety)</w:t>
      </w:r>
    </w:p>
    <w:p w:rsidR="00672D18" w:rsidRDefault="00672D18" w:rsidP="00327F11">
      <w:pPr>
        <w:spacing w:after="0" w:line="240" w:lineRule="auto"/>
      </w:pPr>
    </w:p>
    <w:p w:rsidR="00672D18" w:rsidRPr="00327F11" w:rsidRDefault="00672D18" w:rsidP="00327F11">
      <w:pPr>
        <w:spacing w:after="0" w:line="240" w:lineRule="auto"/>
        <w:rPr>
          <w:b/>
        </w:rPr>
      </w:pPr>
      <w:r w:rsidRPr="00327F11">
        <w:rPr>
          <w:b/>
        </w:rPr>
        <w:t>Section 602 – Mechanical Equipment</w:t>
      </w:r>
    </w:p>
    <w:p w:rsidR="00672D18" w:rsidRDefault="00672D18" w:rsidP="00952D15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Fuel burning equipment shall be connected to an approved chimney or vent</w:t>
      </w:r>
      <w:r w:rsidR="00C61607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3 day </w:t>
      </w:r>
      <w:r w:rsidR="00C61607" w:rsidRPr="00C61607">
        <w:rPr>
          <w:b/>
        </w:rPr>
        <w:t>Health &amp; Safety)</w:t>
      </w:r>
    </w:p>
    <w:p w:rsidR="00672D18" w:rsidRDefault="00672D18" w:rsidP="00952D15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Supply air must be provided as required by the manufacturer</w:t>
      </w:r>
      <w:r w:rsidR="00C61607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3 day </w:t>
      </w:r>
      <w:r w:rsidR="00C61607" w:rsidRPr="00C61607">
        <w:rPr>
          <w:b/>
        </w:rPr>
        <w:t>Health &amp; Safety)</w:t>
      </w:r>
    </w:p>
    <w:p w:rsidR="00672D18" w:rsidRDefault="00672D18" w:rsidP="00952D15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Clearances to combustible material shall be maintained</w:t>
      </w:r>
      <w:r w:rsidR="00C61607">
        <w:t xml:space="preserve"> </w:t>
      </w:r>
      <w:r w:rsidR="00952D15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3 day </w:t>
      </w:r>
      <w:r w:rsidR="00C61607" w:rsidRPr="00C61607">
        <w:rPr>
          <w:b/>
        </w:rPr>
        <w:t>Health &amp; Safety)</w:t>
      </w:r>
    </w:p>
    <w:p w:rsidR="00672D18" w:rsidRDefault="00672D18" w:rsidP="00327F11">
      <w:pPr>
        <w:spacing w:after="0" w:line="240" w:lineRule="auto"/>
      </w:pPr>
    </w:p>
    <w:p w:rsidR="00672D18" w:rsidRPr="00327F11" w:rsidRDefault="00672D18" w:rsidP="00327F11">
      <w:pPr>
        <w:spacing w:after="0" w:line="240" w:lineRule="auto"/>
        <w:rPr>
          <w:b/>
        </w:rPr>
      </w:pPr>
      <w:r w:rsidRPr="00327F11">
        <w:rPr>
          <w:b/>
        </w:rPr>
        <w:t>Section 604 – Electrical Facilities</w:t>
      </w:r>
    </w:p>
    <w:p w:rsidR="000111F6" w:rsidRDefault="000111F6" w:rsidP="00952D15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Electrical service shall be 3-wire, 120/240 volt, single phase with 60 amp minimum</w:t>
      </w:r>
      <w:r w:rsidR="00BD0B5F">
        <w:t xml:space="preserve"> and shall be readily accessible with no obstructions</w:t>
      </w:r>
      <w:r w:rsidR="00C61607">
        <w:t xml:space="preserve"> </w:t>
      </w:r>
    </w:p>
    <w:p w:rsidR="00672D18" w:rsidRDefault="00672D18" w:rsidP="00952D15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Flexible cords shall not be used for permanent wiring or run through windows, doors, walls, cabinets, floors or ceilings</w:t>
      </w:r>
      <w:r w:rsidR="00C61607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3 day </w:t>
      </w:r>
      <w:r w:rsidR="00C61607" w:rsidRPr="00C61607">
        <w:rPr>
          <w:b/>
        </w:rPr>
        <w:t>Health &amp; Safety)</w:t>
      </w:r>
    </w:p>
    <w:p w:rsidR="000111F6" w:rsidRDefault="000111F6" w:rsidP="00327F11">
      <w:pPr>
        <w:spacing w:after="0" w:line="240" w:lineRule="auto"/>
      </w:pPr>
    </w:p>
    <w:p w:rsidR="000111F6" w:rsidRPr="00327F11" w:rsidRDefault="000111F6" w:rsidP="00327F11">
      <w:pPr>
        <w:spacing w:after="0" w:line="240" w:lineRule="auto"/>
        <w:rPr>
          <w:b/>
        </w:rPr>
      </w:pPr>
      <w:r w:rsidRPr="00327F11">
        <w:rPr>
          <w:b/>
        </w:rPr>
        <w:t>Section 605 – Electrical Equipment</w:t>
      </w:r>
    </w:p>
    <w:p w:rsidR="00E667D0" w:rsidRDefault="00672D18" w:rsidP="00952D15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Every habitable space shall contain at least two remote receptacles</w:t>
      </w:r>
    </w:p>
    <w:p w:rsidR="00672D18" w:rsidRDefault="00672D18" w:rsidP="00952D15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Every receptacle shall have a proper cover</w:t>
      </w:r>
      <w:r w:rsidR="00C61607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3 day </w:t>
      </w:r>
      <w:r w:rsidR="00C61607" w:rsidRPr="00C61607">
        <w:rPr>
          <w:b/>
        </w:rPr>
        <w:t>Health &amp; Safety)</w:t>
      </w:r>
    </w:p>
    <w:p w:rsidR="00672D18" w:rsidRDefault="00672D18" w:rsidP="00952D15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 xml:space="preserve">Every </w:t>
      </w:r>
      <w:r w:rsidR="000111F6">
        <w:t>laundry room shall have one ground receptacle</w:t>
      </w:r>
      <w:r w:rsidR="00C61607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10 day </w:t>
      </w:r>
      <w:r w:rsidR="00C61607" w:rsidRPr="00C61607">
        <w:rPr>
          <w:b/>
        </w:rPr>
        <w:t>Health &amp; Safety)</w:t>
      </w:r>
    </w:p>
    <w:p w:rsidR="00BD0B5F" w:rsidRDefault="00BD0B5F" w:rsidP="00952D15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Kitchen and Bathroom receptacles to be GFCI protected</w:t>
      </w:r>
      <w:r w:rsidR="00C61607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10 day </w:t>
      </w:r>
      <w:r w:rsidR="00C61607" w:rsidRPr="00C61607">
        <w:rPr>
          <w:b/>
        </w:rPr>
        <w:t>Health &amp; Safety)</w:t>
      </w:r>
    </w:p>
    <w:p w:rsidR="000111F6" w:rsidRDefault="000111F6" w:rsidP="00327F11">
      <w:pPr>
        <w:spacing w:after="0" w:line="240" w:lineRule="auto"/>
      </w:pPr>
      <w:bookmarkStart w:id="0" w:name="_GoBack"/>
      <w:bookmarkEnd w:id="0"/>
    </w:p>
    <w:p w:rsidR="00672D18" w:rsidRPr="00327F11" w:rsidRDefault="000111F6" w:rsidP="00327F11">
      <w:pPr>
        <w:spacing w:after="0" w:line="240" w:lineRule="auto"/>
        <w:rPr>
          <w:b/>
        </w:rPr>
      </w:pPr>
      <w:r w:rsidRPr="00327F11">
        <w:rPr>
          <w:b/>
        </w:rPr>
        <w:t>Section 702 – Means of Egress</w:t>
      </w:r>
    </w:p>
    <w:p w:rsidR="000111F6" w:rsidRDefault="000111F6" w:rsidP="00952D15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Path of travel shall be maintained free of obstructions</w:t>
      </w:r>
    </w:p>
    <w:p w:rsidR="000111F6" w:rsidRDefault="000111F6" w:rsidP="00952D15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Doors within paths of travel shall not be locked except by the door hardware</w:t>
      </w:r>
    </w:p>
    <w:p w:rsidR="000111F6" w:rsidRDefault="000111F6" w:rsidP="00952D15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Emergency escape openings shall be maintained in operable condition</w:t>
      </w:r>
      <w:r w:rsidR="00C61607">
        <w:t xml:space="preserve"> </w:t>
      </w:r>
      <w:r w:rsidR="00C61607" w:rsidRPr="00C61607">
        <w:rPr>
          <w:b/>
        </w:rPr>
        <w:t>(</w:t>
      </w:r>
      <w:r w:rsidR="00952D15">
        <w:rPr>
          <w:b/>
        </w:rPr>
        <w:t xml:space="preserve">3 day </w:t>
      </w:r>
      <w:r w:rsidR="00C61607" w:rsidRPr="00C61607">
        <w:rPr>
          <w:b/>
        </w:rPr>
        <w:t>Health &amp; Safety)</w:t>
      </w:r>
    </w:p>
    <w:p w:rsidR="000111F6" w:rsidRDefault="000111F6" w:rsidP="00327F11">
      <w:pPr>
        <w:spacing w:after="0" w:line="240" w:lineRule="auto"/>
      </w:pPr>
    </w:p>
    <w:p w:rsidR="000111F6" w:rsidRPr="00327F11" w:rsidRDefault="000111F6" w:rsidP="00327F11">
      <w:pPr>
        <w:spacing w:after="0" w:line="240" w:lineRule="auto"/>
        <w:rPr>
          <w:b/>
        </w:rPr>
      </w:pPr>
      <w:r w:rsidRPr="00327F11">
        <w:rPr>
          <w:b/>
        </w:rPr>
        <w:t>Section 704 – Fire Protection System</w:t>
      </w:r>
    </w:p>
    <w:p w:rsidR="000111F6" w:rsidRDefault="000111F6" w:rsidP="00952D15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Fire alarms in sleeping areas are operable as required by code in effect at time of building construction</w:t>
      </w:r>
      <w:r w:rsidR="00C61607">
        <w:t xml:space="preserve"> </w:t>
      </w:r>
      <w:r w:rsidR="00C61607" w:rsidRPr="00C61607">
        <w:rPr>
          <w:b/>
        </w:rPr>
        <w:t>(</w:t>
      </w:r>
      <w:r w:rsidR="00FE7C17">
        <w:rPr>
          <w:b/>
        </w:rPr>
        <w:t xml:space="preserve">3 day </w:t>
      </w:r>
      <w:r w:rsidR="00C61607" w:rsidRPr="00C61607">
        <w:rPr>
          <w:b/>
        </w:rPr>
        <w:t>Health &amp; Safety)</w:t>
      </w:r>
    </w:p>
    <w:p w:rsidR="00BD0B5F" w:rsidRDefault="00BD0B5F" w:rsidP="00952D15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Carbon Monoxide detector to be installed if Gas appliance</w:t>
      </w:r>
      <w:r w:rsidR="00C61607">
        <w:t xml:space="preserve">s or attached garage is present </w:t>
      </w:r>
      <w:r w:rsidR="00C61607" w:rsidRPr="00C61607">
        <w:rPr>
          <w:b/>
        </w:rPr>
        <w:t>(</w:t>
      </w:r>
      <w:r w:rsidR="00FE7C17">
        <w:rPr>
          <w:b/>
        </w:rPr>
        <w:t xml:space="preserve">3 day </w:t>
      </w:r>
      <w:r w:rsidR="00C61607" w:rsidRPr="00C61607">
        <w:rPr>
          <w:b/>
        </w:rPr>
        <w:t>Health &amp; Safety)</w:t>
      </w:r>
    </w:p>
    <w:p w:rsidR="000111F6" w:rsidRDefault="000111F6" w:rsidP="00550F16">
      <w:pPr>
        <w:spacing w:after="0" w:line="240" w:lineRule="auto"/>
      </w:pPr>
    </w:p>
    <w:p w:rsidR="00535348" w:rsidRPr="00550F16" w:rsidRDefault="00550F16" w:rsidP="00550F16">
      <w:pPr>
        <w:spacing w:after="0" w:line="240" w:lineRule="auto"/>
        <w:jc w:val="center"/>
        <w:rPr>
          <w:b/>
        </w:rPr>
      </w:pPr>
      <w:r w:rsidRPr="00550F16">
        <w:rPr>
          <w:b/>
        </w:rPr>
        <w:t>3 day Health &amp; Safety = requires repair of item within 3 days of notice.</w:t>
      </w:r>
    </w:p>
    <w:p w:rsidR="00550F16" w:rsidRPr="00550F16" w:rsidRDefault="00550F16" w:rsidP="00550F16">
      <w:pPr>
        <w:spacing w:after="0" w:line="240" w:lineRule="auto"/>
        <w:jc w:val="center"/>
        <w:rPr>
          <w:b/>
        </w:rPr>
      </w:pPr>
      <w:r w:rsidRPr="00550F16">
        <w:rPr>
          <w:b/>
        </w:rPr>
        <w:t>10 day Health &amp; Safety = requires repair of item within 10 days of notice.</w:t>
      </w:r>
    </w:p>
    <w:p w:rsidR="00550F16" w:rsidRPr="00550F16" w:rsidRDefault="00550F16" w:rsidP="00550F16">
      <w:pPr>
        <w:spacing w:after="0" w:line="240" w:lineRule="auto"/>
        <w:jc w:val="center"/>
        <w:rPr>
          <w:b/>
        </w:rPr>
      </w:pPr>
      <w:r w:rsidRPr="00550F16">
        <w:rPr>
          <w:b/>
        </w:rPr>
        <w:t>No timeframe noted – requires repair of items within 30 days of notice.</w:t>
      </w:r>
    </w:p>
    <w:sectPr w:rsidR="00550F16" w:rsidRPr="00550F16" w:rsidSect="00952D15">
      <w:headerReference w:type="default" r:id="rId8"/>
      <w:pgSz w:w="12240" w:h="15840"/>
      <w:pgMar w:top="810" w:right="630" w:bottom="540" w:left="144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3D" w:rsidRDefault="0014313D" w:rsidP="0014313D">
      <w:pPr>
        <w:spacing w:after="0" w:line="240" w:lineRule="auto"/>
      </w:pPr>
      <w:r>
        <w:separator/>
      </w:r>
    </w:p>
  </w:endnote>
  <w:endnote w:type="continuationSeparator" w:id="0">
    <w:p w:rsidR="0014313D" w:rsidRDefault="0014313D" w:rsidP="0014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3D" w:rsidRDefault="0014313D" w:rsidP="0014313D">
      <w:pPr>
        <w:spacing w:after="0" w:line="240" w:lineRule="auto"/>
      </w:pPr>
      <w:r>
        <w:separator/>
      </w:r>
    </w:p>
  </w:footnote>
  <w:footnote w:type="continuationSeparator" w:id="0">
    <w:p w:rsidR="0014313D" w:rsidRDefault="0014313D" w:rsidP="0014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3D" w:rsidRPr="0014313D" w:rsidRDefault="0014313D" w:rsidP="00952D15">
    <w:pPr>
      <w:spacing w:after="0" w:line="240" w:lineRule="auto"/>
      <w:jc w:val="center"/>
      <w:rPr>
        <w:b/>
      </w:rPr>
    </w:pPr>
    <w:r>
      <w:rPr>
        <w:b/>
      </w:rPr>
      <w:t xml:space="preserve">Required </w:t>
    </w:r>
    <w:r w:rsidRPr="00327F11">
      <w:rPr>
        <w:b/>
      </w:rPr>
      <w:t>Inspection</w:t>
    </w:r>
    <w:r>
      <w:rPr>
        <w:b/>
      </w:rPr>
      <w:t>s</w:t>
    </w:r>
    <w:r w:rsidRPr="00327F11">
      <w:rPr>
        <w:b/>
      </w:rPr>
      <w:t xml:space="preserve"> for Accessory Living Units and Rental </w:t>
    </w:r>
    <w:r w:rsidR="00EC1F6F">
      <w:rPr>
        <w:b/>
      </w:rPr>
      <w:t xml:space="preserve">Housing </w:t>
    </w:r>
    <w:r w:rsidRPr="00327F11">
      <w:rPr>
        <w:b/>
      </w:rPr>
      <w:t>Registration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1CC"/>
    <w:multiLevelType w:val="hybridMultilevel"/>
    <w:tmpl w:val="1628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5D5D"/>
    <w:multiLevelType w:val="hybridMultilevel"/>
    <w:tmpl w:val="CF00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7F6A"/>
    <w:multiLevelType w:val="hybridMultilevel"/>
    <w:tmpl w:val="BD3A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4A07"/>
    <w:multiLevelType w:val="hybridMultilevel"/>
    <w:tmpl w:val="7D9E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3340B"/>
    <w:multiLevelType w:val="hybridMultilevel"/>
    <w:tmpl w:val="71AA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B2043"/>
    <w:multiLevelType w:val="hybridMultilevel"/>
    <w:tmpl w:val="E2F8D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92CB7"/>
    <w:multiLevelType w:val="hybridMultilevel"/>
    <w:tmpl w:val="3D16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14AD5"/>
    <w:multiLevelType w:val="hybridMultilevel"/>
    <w:tmpl w:val="DF24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42458"/>
    <w:multiLevelType w:val="hybridMultilevel"/>
    <w:tmpl w:val="DE46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D17CB"/>
    <w:multiLevelType w:val="hybridMultilevel"/>
    <w:tmpl w:val="DF4C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2765A"/>
    <w:multiLevelType w:val="hybridMultilevel"/>
    <w:tmpl w:val="34BA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C1141"/>
    <w:multiLevelType w:val="hybridMultilevel"/>
    <w:tmpl w:val="9CBE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D402F"/>
    <w:multiLevelType w:val="hybridMultilevel"/>
    <w:tmpl w:val="7D9E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B7961"/>
    <w:multiLevelType w:val="hybridMultilevel"/>
    <w:tmpl w:val="A58E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AC"/>
    <w:rsid w:val="000111F6"/>
    <w:rsid w:val="0014313D"/>
    <w:rsid w:val="00327F11"/>
    <w:rsid w:val="00535348"/>
    <w:rsid w:val="00550F16"/>
    <w:rsid w:val="00672D18"/>
    <w:rsid w:val="006B51B0"/>
    <w:rsid w:val="006D44FA"/>
    <w:rsid w:val="00952D15"/>
    <w:rsid w:val="00BD0B5F"/>
    <w:rsid w:val="00C61607"/>
    <w:rsid w:val="00D313AC"/>
    <w:rsid w:val="00DD1C71"/>
    <w:rsid w:val="00E667D0"/>
    <w:rsid w:val="00EC1F6F"/>
    <w:rsid w:val="00F40422"/>
    <w:rsid w:val="00F610D3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3D"/>
  </w:style>
  <w:style w:type="paragraph" w:styleId="Footer">
    <w:name w:val="footer"/>
    <w:basedOn w:val="Normal"/>
    <w:link w:val="FooterChar"/>
    <w:uiPriority w:val="99"/>
    <w:unhideWhenUsed/>
    <w:rsid w:val="0014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3D"/>
  </w:style>
  <w:style w:type="paragraph" w:styleId="Footer">
    <w:name w:val="footer"/>
    <w:basedOn w:val="Normal"/>
    <w:link w:val="FooterChar"/>
    <w:uiPriority w:val="99"/>
    <w:unhideWhenUsed/>
    <w:rsid w:val="0014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 Director</dc:creator>
  <cp:lastModifiedBy>CDD Director</cp:lastModifiedBy>
  <cp:revision>8</cp:revision>
  <cp:lastPrinted>2018-11-27T19:29:00Z</cp:lastPrinted>
  <dcterms:created xsi:type="dcterms:W3CDTF">2018-05-23T17:42:00Z</dcterms:created>
  <dcterms:modified xsi:type="dcterms:W3CDTF">2018-11-27T19:30:00Z</dcterms:modified>
</cp:coreProperties>
</file>